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78"/>
        <w:tblW w:w="14283" w:type="dxa"/>
        <w:tblLook w:val="00A0" w:firstRow="1" w:lastRow="0" w:firstColumn="1" w:lastColumn="0" w:noHBand="0" w:noVBand="0"/>
      </w:tblPr>
      <w:tblGrid>
        <w:gridCol w:w="2805"/>
        <w:gridCol w:w="396"/>
        <w:gridCol w:w="396"/>
        <w:gridCol w:w="2931"/>
        <w:gridCol w:w="3270"/>
        <w:gridCol w:w="800"/>
        <w:gridCol w:w="2191"/>
        <w:gridCol w:w="1494"/>
      </w:tblGrid>
      <w:tr w:rsidR="00430D52" w:rsidTr="005201B8">
        <w:trPr>
          <w:trHeight w:val="354"/>
        </w:trPr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430D52" w:rsidRDefault="00430D52" w:rsidP="005201B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  <w:lang w:val="en-IE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  <w:lang w:val="en-IE"/>
              </w:rPr>
              <w:t xml:space="preserve">Risk Assessment Form </w:t>
            </w:r>
          </w:p>
        </w:tc>
      </w:tr>
      <w:tr w:rsidR="00430D52" w:rsidTr="005201B8">
        <w:trPr>
          <w:trHeight w:val="354"/>
        </w:trPr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52" w:rsidRDefault="00430D52" w:rsidP="005201B8">
            <w:pPr>
              <w:rPr>
                <w:rFonts w:asciiTheme="minorHAnsi" w:hAnsiTheme="minorHAnsi"/>
                <w:b/>
                <w:lang w:val="en-IE"/>
              </w:rPr>
            </w:pPr>
            <w:r>
              <w:rPr>
                <w:rFonts w:asciiTheme="minorHAnsi" w:hAnsiTheme="minorHAnsi"/>
                <w:b/>
                <w:lang w:val="en-IE"/>
              </w:rPr>
              <w:t>Division:</w:t>
            </w: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52" w:rsidRDefault="00430D52" w:rsidP="005201B8">
            <w:pPr>
              <w:rPr>
                <w:rFonts w:asciiTheme="minorHAnsi" w:hAnsiTheme="minorHAnsi"/>
                <w:b/>
                <w:lang w:val="en-IE"/>
              </w:rPr>
            </w:pPr>
            <w:r>
              <w:rPr>
                <w:rFonts w:asciiTheme="minorHAnsi" w:hAnsiTheme="minorHAnsi"/>
                <w:b/>
                <w:lang w:val="en-IE"/>
              </w:rPr>
              <w:t>Source of Risk:</w:t>
            </w:r>
          </w:p>
        </w:tc>
      </w:tr>
      <w:tr w:rsidR="00430D52" w:rsidTr="005201B8">
        <w:trPr>
          <w:trHeight w:val="354"/>
        </w:trPr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52" w:rsidRDefault="00430D52" w:rsidP="005201B8">
            <w:pPr>
              <w:rPr>
                <w:rFonts w:asciiTheme="minorHAnsi" w:hAnsiTheme="minorHAnsi"/>
                <w:b/>
                <w:lang w:val="en-IE"/>
              </w:rPr>
            </w:pPr>
            <w:r>
              <w:rPr>
                <w:rFonts w:asciiTheme="minorHAnsi" w:hAnsiTheme="minorHAnsi"/>
                <w:b/>
                <w:lang w:val="en-IE"/>
              </w:rPr>
              <w:t>HG/CHO/NAS/Function:</w:t>
            </w: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52" w:rsidRDefault="00430D52" w:rsidP="005201B8">
            <w:pPr>
              <w:rPr>
                <w:rFonts w:asciiTheme="minorHAnsi" w:hAnsiTheme="minorHAnsi"/>
                <w:b/>
                <w:lang w:val="en-IE"/>
              </w:rPr>
            </w:pPr>
            <w:r>
              <w:rPr>
                <w:rFonts w:asciiTheme="minorHAnsi" w:hAnsiTheme="minorHAnsi"/>
                <w:b/>
                <w:lang w:val="en-IE"/>
              </w:rPr>
              <w:t>Primary Impact Category:</w:t>
            </w:r>
          </w:p>
        </w:tc>
      </w:tr>
      <w:tr w:rsidR="00430D52" w:rsidTr="005201B8">
        <w:trPr>
          <w:trHeight w:val="354"/>
        </w:trPr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52" w:rsidRDefault="00430D52" w:rsidP="005201B8">
            <w:pPr>
              <w:rPr>
                <w:rFonts w:asciiTheme="minorHAnsi" w:hAnsiTheme="minorHAnsi"/>
                <w:b/>
                <w:lang w:val="en-IE"/>
              </w:rPr>
            </w:pPr>
            <w:r>
              <w:rPr>
                <w:rFonts w:asciiTheme="minorHAnsi" w:hAnsiTheme="minorHAnsi"/>
                <w:b/>
                <w:lang w:val="en-IE"/>
              </w:rPr>
              <w:t>Hospital Site/Service:</w:t>
            </w: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52" w:rsidRDefault="00430D52" w:rsidP="005201B8">
            <w:pPr>
              <w:rPr>
                <w:rFonts w:asciiTheme="minorHAnsi" w:hAnsiTheme="minorHAnsi"/>
                <w:b/>
                <w:lang w:val="en-IE"/>
              </w:rPr>
            </w:pPr>
            <w:r>
              <w:rPr>
                <w:rFonts w:asciiTheme="minorHAnsi" w:hAnsiTheme="minorHAnsi"/>
                <w:b/>
                <w:lang w:val="en-IE"/>
              </w:rPr>
              <w:t>Risk Type:</w:t>
            </w:r>
          </w:p>
        </w:tc>
      </w:tr>
      <w:tr w:rsidR="00430D52" w:rsidTr="005201B8">
        <w:trPr>
          <w:trHeight w:val="354"/>
        </w:trPr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52" w:rsidRDefault="00430D52" w:rsidP="005201B8">
            <w:pPr>
              <w:rPr>
                <w:rFonts w:asciiTheme="minorHAnsi" w:hAnsiTheme="minorHAnsi"/>
                <w:b/>
                <w:lang w:val="en-IE"/>
              </w:rPr>
            </w:pPr>
            <w:r>
              <w:rPr>
                <w:rFonts w:asciiTheme="minorHAnsi" w:hAnsiTheme="minorHAnsi"/>
                <w:b/>
                <w:lang w:val="en-IE"/>
              </w:rPr>
              <w:t>Dept/Service Site:</w:t>
            </w: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52" w:rsidRDefault="00430D52" w:rsidP="005201B8">
            <w:pPr>
              <w:rPr>
                <w:rFonts w:asciiTheme="minorHAnsi" w:hAnsiTheme="minorHAnsi"/>
                <w:b/>
                <w:lang w:val="en-IE"/>
              </w:rPr>
            </w:pPr>
            <w:r>
              <w:rPr>
                <w:rFonts w:asciiTheme="minorHAnsi" w:hAnsiTheme="minorHAnsi"/>
                <w:b/>
                <w:lang w:val="en-IE"/>
              </w:rPr>
              <w:t>Name of Risk Owner (BLOCKS):</w:t>
            </w:r>
          </w:p>
        </w:tc>
      </w:tr>
      <w:tr w:rsidR="00430D52" w:rsidTr="005201B8">
        <w:trPr>
          <w:trHeight w:val="354"/>
        </w:trPr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52" w:rsidRDefault="00430D52" w:rsidP="005201B8">
            <w:pPr>
              <w:rPr>
                <w:rFonts w:asciiTheme="minorHAnsi" w:hAnsiTheme="minorHAnsi"/>
                <w:b/>
                <w:lang w:val="en-IE"/>
              </w:rPr>
            </w:pPr>
            <w:r>
              <w:rPr>
                <w:rFonts w:asciiTheme="minorHAnsi" w:hAnsiTheme="minorHAnsi"/>
                <w:b/>
                <w:lang w:val="en-IE"/>
              </w:rPr>
              <w:t>Date of Assessment:</w:t>
            </w: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52" w:rsidRDefault="00430D52" w:rsidP="005201B8">
            <w:pPr>
              <w:rPr>
                <w:rFonts w:asciiTheme="minorHAnsi" w:hAnsiTheme="minorHAnsi"/>
                <w:b/>
                <w:lang w:val="en-IE"/>
              </w:rPr>
            </w:pPr>
            <w:r>
              <w:rPr>
                <w:rFonts w:asciiTheme="minorHAnsi" w:hAnsiTheme="minorHAnsi"/>
                <w:b/>
                <w:lang w:val="en-IE"/>
              </w:rPr>
              <w:t>Signature of Risk Owner:</w:t>
            </w:r>
          </w:p>
        </w:tc>
      </w:tr>
      <w:tr w:rsidR="00430D52" w:rsidTr="005201B8">
        <w:trPr>
          <w:trHeight w:val="354"/>
        </w:trPr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52" w:rsidRDefault="00430D52" w:rsidP="005201B8">
            <w:pPr>
              <w:rPr>
                <w:rFonts w:asciiTheme="minorHAnsi" w:hAnsiTheme="minorHAnsi"/>
                <w:b/>
                <w:lang w:val="en-IE"/>
              </w:rPr>
            </w:pPr>
            <w:r>
              <w:rPr>
                <w:rFonts w:asciiTheme="minorHAnsi" w:hAnsiTheme="minorHAnsi"/>
                <w:b/>
                <w:lang w:val="en-IE"/>
              </w:rPr>
              <w:t>Unique ID No:</w:t>
            </w: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52" w:rsidRDefault="00430D52" w:rsidP="005201B8">
            <w:pPr>
              <w:rPr>
                <w:rFonts w:asciiTheme="minorHAnsi" w:hAnsiTheme="minorHAnsi"/>
                <w:b/>
                <w:lang w:val="en-IE"/>
              </w:rPr>
            </w:pPr>
            <w:r>
              <w:rPr>
                <w:rFonts w:asciiTheme="minorHAnsi" w:hAnsiTheme="minorHAnsi"/>
                <w:b/>
                <w:lang w:val="en-IE"/>
              </w:rPr>
              <w:t>Risk Co-Ordinator</w:t>
            </w:r>
          </w:p>
        </w:tc>
      </w:tr>
      <w:tr w:rsidR="00430D52" w:rsidTr="001D08FF">
        <w:trPr>
          <w:trHeight w:val="354"/>
        </w:trPr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D52" w:rsidRDefault="00430D52" w:rsidP="005201B8">
            <w:pPr>
              <w:rPr>
                <w:rFonts w:asciiTheme="minorHAnsi" w:hAnsiTheme="minorHAnsi"/>
                <w:b/>
                <w:lang w:val="en-IE"/>
              </w:rPr>
            </w:pP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52" w:rsidRPr="00694629" w:rsidRDefault="00694629" w:rsidP="00694629">
            <w:pPr>
              <w:rPr>
                <w:rFonts w:asciiTheme="minorHAnsi" w:hAnsiTheme="minorHAnsi"/>
                <w:b/>
                <w:lang w:val="en-IE"/>
              </w:rPr>
            </w:pPr>
            <w:r>
              <w:rPr>
                <w:rFonts w:asciiTheme="minorHAnsi" w:hAnsiTheme="minorHAnsi"/>
                <w:b/>
                <w:lang w:val="en-IE"/>
              </w:rPr>
              <w:t>*</w:t>
            </w:r>
            <w:r w:rsidR="00430D52" w:rsidRPr="00694629">
              <w:rPr>
                <w:rFonts w:asciiTheme="minorHAnsi" w:hAnsiTheme="minorHAnsi"/>
                <w:b/>
                <w:lang w:val="en-IE"/>
              </w:rPr>
              <w:t>Risk Assessor (s):</w:t>
            </w:r>
          </w:p>
        </w:tc>
      </w:tr>
      <w:tr w:rsidR="00430D52" w:rsidTr="00212152">
        <w:trPr>
          <w:trHeight w:val="354"/>
        </w:trPr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BC7"/>
            <w:vAlign w:val="center"/>
          </w:tcPr>
          <w:p w:rsidR="00430D52" w:rsidRDefault="00430D52" w:rsidP="005201B8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en-IE"/>
              </w:rPr>
            </w:pPr>
          </w:p>
          <w:p w:rsidR="00430D52" w:rsidRDefault="00694629" w:rsidP="005201B8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en-IE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en-IE"/>
              </w:rPr>
              <w:t>**</w:t>
            </w:r>
            <w:r w:rsidR="00430D52">
              <w:rPr>
                <w:rFonts w:asciiTheme="minorHAnsi" w:hAnsiTheme="minorHAnsi"/>
                <w:b/>
                <w:sz w:val="21"/>
                <w:szCs w:val="21"/>
                <w:lang w:val="en-IE"/>
              </w:rPr>
              <w:t>HAZARD &amp; RISK DESCRIPTION</w:t>
            </w:r>
          </w:p>
          <w:p w:rsidR="00430D52" w:rsidRDefault="00430D52" w:rsidP="005201B8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en-IE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BC7"/>
            <w:vAlign w:val="center"/>
            <w:hideMark/>
          </w:tcPr>
          <w:p w:rsidR="00430D52" w:rsidRDefault="00430D52" w:rsidP="005201B8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en-IE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en-IE"/>
              </w:rPr>
              <w:t>EXISTING CONTROL MEASURES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BC7"/>
            <w:vAlign w:val="center"/>
            <w:hideMark/>
          </w:tcPr>
          <w:p w:rsidR="00430D52" w:rsidRDefault="00430D52" w:rsidP="005201B8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en-IE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lang w:val="en-IE"/>
              </w:rPr>
              <w:t>ADDITIONAL CONTROLS REQUIRED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BC7"/>
            <w:vAlign w:val="center"/>
            <w:hideMark/>
          </w:tcPr>
          <w:p w:rsidR="00430D52" w:rsidRDefault="00410E40" w:rsidP="005201B8">
            <w:pPr>
              <w:jc w:val="center"/>
              <w:rPr>
                <w:rFonts w:asciiTheme="minorHAnsi" w:hAnsiTheme="minorHAnsi"/>
                <w:b/>
                <w:sz w:val="19"/>
                <w:szCs w:val="20"/>
                <w:lang w:val="en-IE"/>
              </w:rPr>
            </w:pPr>
            <w:r>
              <w:rPr>
                <w:rFonts w:asciiTheme="minorHAnsi" w:hAnsiTheme="minorHAnsi"/>
                <w:b/>
                <w:sz w:val="19"/>
                <w:szCs w:val="20"/>
                <w:lang w:val="en-IE"/>
              </w:rPr>
              <w:t>ACTION</w:t>
            </w:r>
          </w:p>
          <w:p w:rsidR="00410E40" w:rsidRDefault="00410E40" w:rsidP="005201B8">
            <w:pPr>
              <w:jc w:val="center"/>
              <w:rPr>
                <w:rFonts w:asciiTheme="minorHAnsi" w:hAnsiTheme="minorHAnsi"/>
                <w:b/>
                <w:sz w:val="19"/>
                <w:szCs w:val="20"/>
                <w:lang w:val="en-IE"/>
              </w:rPr>
            </w:pPr>
            <w:r>
              <w:rPr>
                <w:rFonts w:asciiTheme="minorHAnsi" w:hAnsiTheme="minorHAnsi"/>
                <w:b/>
                <w:sz w:val="19"/>
                <w:szCs w:val="20"/>
                <w:lang w:val="en-IE"/>
              </w:rPr>
              <w:t>OWNER</w:t>
            </w:r>
            <w:r w:rsidR="00694629">
              <w:rPr>
                <w:rFonts w:asciiTheme="minorHAnsi" w:hAnsiTheme="minorHAnsi"/>
                <w:b/>
                <w:sz w:val="19"/>
                <w:szCs w:val="20"/>
                <w:lang w:val="en-IE"/>
              </w:rPr>
              <w:t xml:space="preserve"> (i.e. the Person responsible for the action)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DBC7"/>
          </w:tcPr>
          <w:p w:rsidR="00430D52" w:rsidRDefault="00430D52" w:rsidP="005201B8">
            <w:pPr>
              <w:jc w:val="center"/>
              <w:rPr>
                <w:rFonts w:asciiTheme="minorHAnsi" w:hAnsiTheme="minorHAnsi"/>
                <w:b/>
                <w:sz w:val="19"/>
                <w:szCs w:val="20"/>
                <w:lang w:val="en-IE"/>
              </w:rPr>
            </w:pPr>
          </w:p>
          <w:p w:rsidR="00430D52" w:rsidRDefault="00430D52" w:rsidP="005201B8">
            <w:pPr>
              <w:jc w:val="center"/>
              <w:rPr>
                <w:rFonts w:asciiTheme="minorHAnsi" w:hAnsiTheme="minorHAnsi"/>
                <w:b/>
                <w:sz w:val="19"/>
                <w:szCs w:val="20"/>
                <w:lang w:val="en-IE"/>
              </w:rPr>
            </w:pPr>
            <w:r>
              <w:rPr>
                <w:rFonts w:asciiTheme="minorHAnsi" w:hAnsiTheme="minorHAnsi"/>
                <w:b/>
                <w:sz w:val="19"/>
                <w:szCs w:val="20"/>
                <w:lang w:val="en-IE"/>
              </w:rPr>
              <w:t>DUE DATE</w:t>
            </w:r>
          </w:p>
        </w:tc>
      </w:tr>
      <w:tr w:rsidR="00430D52" w:rsidTr="00212152">
        <w:trPr>
          <w:trHeight w:val="2891"/>
        </w:trPr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0D52" w:rsidRDefault="00430D52" w:rsidP="00916BF0">
            <w:pPr>
              <w:spacing w:beforeLines="50" w:before="120"/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</w:p>
          <w:p w:rsidR="00430D52" w:rsidRDefault="00430D52" w:rsidP="00916BF0">
            <w:pPr>
              <w:spacing w:beforeLines="50" w:before="120"/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  <w:bookmarkStart w:id="0" w:name="_GoBack"/>
            <w:bookmarkEnd w:id="0"/>
          </w:p>
          <w:p w:rsidR="00430D52" w:rsidRDefault="00430D52" w:rsidP="00916BF0">
            <w:pPr>
              <w:spacing w:beforeLines="50" w:before="120"/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</w:p>
          <w:p w:rsidR="00430D52" w:rsidRDefault="00430D52" w:rsidP="00916BF0">
            <w:pPr>
              <w:spacing w:beforeLines="50" w:before="120"/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</w:p>
          <w:p w:rsidR="00430D52" w:rsidRDefault="00430D52" w:rsidP="00916BF0">
            <w:pPr>
              <w:spacing w:beforeLines="50" w:before="120"/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</w:p>
          <w:p w:rsidR="00430D52" w:rsidRDefault="00430D52" w:rsidP="005201B8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  <w:lang w:val="en-IE" w:eastAsia="en-IE"/>
              </w:rPr>
            </w:pPr>
          </w:p>
          <w:p w:rsidR="00694629" w:rsidRDefault="00694629" w:rsidP="005201B8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  <w:lang w:val="en-IE" w:eastAsia="en-IE"/>
              </w:rPr>
            </w:pPr>
          </w:p>
          <w:p w:rsidR="00694629" w:rsidRDefault="00694629" w:rsidP="005201B8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  <w:lang w:val="en-IE" w:eastAsia="en-IE"/>
              </w:rPr>
            </w:pPr>
          </w:p>
          <w:p w:rsidR="00DB309D" w:rsidRDefault="00DB309D" w:rsidP="005201B8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  <w:lang w:val="en-IE" w:eastAsia="en-IE"/>
              </w:rPr>
            </w:pPr>
          </w:p>
          <w:p w:rsidR="00DB309D" w:rsidRDefault="00DB309D" w:rsidP="005201B8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  <w:lang w:val="en-IE" w:eastAsia="en-IE"/>
              </w:rPr>
            </w:pPr>
          </w:p>
          <w:p w:rsidR="00694629" w:rsidRDefault="00694629" w:rsidP="005201B8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  <w:lang w:val="en-IE" w:eastAsia="en-IE"/>
              </w:rPr>
            </w:pPr>
          </w:p>
          <w:p w:rsidR="00694629" w:rsidRDefault="00694629" w:rsidP="005201B8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  <w:lang w:val="en-IE" w:eastAsia="en-IE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0D52" w:rsidRDefault="00430D52" w:rsidP="005201B8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  <w:lang w:val="en-IE" w:eastAsia="en-IE"/>
              </w:rPr>
            </w:pP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0D52" w:rsidRDefault="00430D52" w:rsidP="005201B8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  <w:lang w:val="en-IE" w:eastAsia="en-IE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0D52" w:rsidRDefault="00430D52" w:rsidP="00916BF0">
            <w:pPr>
              <w:spacing w:beforeLines="50" w:before="120"/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0D52" w:rsidRDefault="00430D52" w:rsidP="005201B8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  <w:lang w:val="en-IE" w:eastAsia="en-IE"/>
              </w:rPr>
            </w:pPr>
          </w:p>
        </w:tc>
      </w:tr>
      <w:tr w:rsidR="00430D52" w:rsidTr="001D08FF">
        <w:trPr>
          <w:trHeight w:val="204"/>
        </w:trPr>
        <w:tc>
          <w:tcPr>
            <w:tcW w:w="652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3DBC7"/>
            <w:vAlign w:val="center"/>
            <w:hideMark/>
          </w:tcPr>
          <w:p w:rsidR="00430D52" w:rsidRDefault="00430D52" w:rsidP="005201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-Roman"/>
                <w:sz w:val="20"/>
                <w:szCs w:val="20"/>
                <w:lang w:val="en-IE" w:eastAsia="en-IE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  <w:t>INITIAL RISK</w:t>
            </w:r>
          </w:p>
        </w:tc>
        <w:tc>
          <w:tcPr>
            <w:tcW w:w="775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3DBC7"/>
            <w:hideMark/>
          </w:tcPr>
          <w:p w:rsidR="00430D52" w:rsidRDefault="00430D52" w:rsidP="005201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-Roman"/>
                <w:b/>
                <w:sz w:val="21"/>
                <w:szCs w:val="21"/>
                <w:lang w:val="en-IE" w:eastAsia="en-IE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  <w:t>Risk Status</w:t>
            </w:r>
          </w:p>
        </w:tc>
      </w:tr>
      <w:tr w:rsidR="00430D52" w:rsidTr="005201B8">
        <w:trPr>
          <w:trHeight w:val="521"/>
        </w:trPr>
        <w:tc>
          <w:tcPr>
            <w:tcW w:w="2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2" w:rsidRDefault="00430D52" w:rsidP="00916BF0">
            <w:pPr>
              <w:spacing w:beforeLines="50" w:before="12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IE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IE"/>
              </w:rPr>
              <w:t>Likelihood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2" w:rsidRDefault="00430D52" w:rsidP="005201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-Roman"/>
                <w:b/>
                <w:sz w:val="20"/>
                <w:szCs w:val="20"/>
                <w:lang w:val="en-IE" w:eastAsia="en-IE"/>
              </w:rPr>
            </w:pPr>
            <w:r>
              <w:rPr>
                <w:rFonts w:asciiTheme="minorHAnsi" w:hAnsiTheme="minorHAnsi" w:cs="Times-Roman"/>
                <w:b/>
                <w:sz w:val="20"/>
                <w:szCs w:val="20"/>
                <w:lang w:val="en-IE" w:eastAsia="en-IE"/>
              </w:rPr>
              <w:t>Impact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0D52" w:rsidRDefault="00430D52" w:rsidP="005201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-Roman"/>
                <w:b/>
                <w:sz w:val="20"/>
                <w:szCs w:val="20"/>
                <w:lang w:val="en-IE" w:eastAsia="en-IE"/>
              </w:rPr>
            </w:pPr>
            <w:r>
              <w:rPr>
                <w:rFonts w:asciiTheme="minorHAnsi" w:hAnsiTheme="minorHAnsi" w:cs="Times-Roman"/>
                <w:b/>
                <w:sz w:val="20"/>
                <w:szCs w:val="20"/>
                <w:lang w:val="en-IE" w:eastAsia="en-IE"/>
              </w:rPr>
              <w:t>Initial Risk Rating</w:t>
            </w:r>
          </w:p>
        </w:tc>
        <w:tc>
          <w:tcPr>
            <w:tcW w:w="32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2" w:rsidRDefault="00430D52" w:rsidP="005201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-Roman"/>
                <w:b/>
                <w:sz w:val="20"/>
                <w:szCs w:val="20"/>
                <w:lang w:val="en-IE" w:eastAsia="en-IE"/>
              </w:rPr>
            </w:pPr>
            <w:r>
              <w:rPr>
                <w:rFonts w:asciiTheme="minorHAnsi" w:hAnsiTheme="minorHAnsi" w:cs="Times-Roman"/>
                <w:b/>
                <w:sz w:val="20"/>
                <w:szCs w:val="20"/>
                <w:lang w:val="en-IE" w:eastAsia="en-IE"/>
              </w:rPr>
              <w:t>Open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52" w:rsidRDefault="00430D52" w:rsidP="00916BF0">
            <w:pPr>
              <w:spacing w:beforeLines="50" w:before="12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IE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IE"/>
              </w:rPr>
              <w:t xml:space="preserve">Monitor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0D52" w:rsidRDefault="00430D52" w:rsidP="005201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-Roman"/>
                <w:b/>
                <w:sz w:val="20"/>
                <w:szCs w:val="20"/>
                <w:lang w:val="en-IE" w:eastAsia="en-IE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IE"/>
              </w:rPr>
              <w:t xml:space="preserve">Closed </w:t>
            </w:r>
          </w:p>
        </w:tc>
      </w:tr>
      <w:tr w:rsidR="00430D52" w:rsidTr="005201B8">
        <w:trPr>
          <w:trHeight w:val="408"/>
        </w:trPr>
        <w:tc>
          <w:tcPr>
            <w:tcW w:w="28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0D52" w:rsidRDefault="00430D52" w:rsidP="00916BF0">
            <w:pPr>
              <w:spacing w:beforeLines="50" w:before="120"/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0D52" w:rsidRDefault="00430D52" w:rsidP="005201B8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  <w:lang w:val="en-IE" w:eastAsia="en-IE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30D52" w:rsidRDefault="00430D52" w:rsidP="005201B8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  <w:lang w:val="en-IE" w:eastAsia="en-IE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0D52" w:rsidRDefault="00430D52" w:rsidP="005201B8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  <w:lang w:val="en-IE" w:eastAsia="en-IE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0D52" w:rsidRDefault="00430D52" w:rsidP="00916BF0">
            <w:pPr>
              <w:spacing w:beforeLines="50" w:before="120"/>
              <w:rPr>
                <w:rFonts w:asciiTheme="minorHAnsi" w:hAnsiTheme="minorHAnsi" w:cs="Arial"/>
                <w:sz w:val="20"/>
                <w:szCs w:val="20"/>
                <w:lang w:val="en-IE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30D52" w:rsidRDefault="00430D52" w:rsidP="005201B8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  <w:lang w:val="en-IE" w:eastAsia="en-IE"/>
              </w:rPr>
            </w:pPr>
          </w:p>
        </w:tc>
      </w:tr>
    </w:tbl>
    <w:p w:rsidR="00731B88" w:rsidRDefault="00206F35"/>
    <w:sectPr w:rsidR="00731B88" w:rsidSect="00430D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BDF" w:rsidRDefault="00F40BDF" w:rsidP="00BB0F77">
      <w:r>
        <w:separator/>
      </w:r>
    </w:p>
  </w:endnote>
  <w:endnote w:type="continuationSeparator" w:id="0">
    <w:p w:rsidR="00F40BDF" w:rsidRDefault="00F40BDF" w:rsidP="00BB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47" w:rsidRDefault="003977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629" w:rsidRDefault="00C44DF0" w:rsidP="00C44DF0">
    <w:pPr>
      <w:pStyle w:val="Footer"/>
      <w:rPr>
        <w:rFonts w:ascii="Cambria" w:hAnsi="Cambria"/>
        <w:b/>
        <w:sz w:val="18"/>
        <w:szCs w:val="18"/>
      </w:rPr>
    </w:pPr>
    <w:r>
      <w:rPr>
        <w:rFonts w:ascii="Cambria" w:hAnsi="Cambria"/>
        <w:b/>
        <w:sz w:val="18"/>
        <w:szCs w:val="18"/>
      </w:rPr>
      <w:t>*</w:t>
    </w:r>
    <w:r w:rsidR="00694629">
      <w:rPr>
        <w:rFonts w:ascii="Cambria" w:hAnsi="Cambria"/>
        <w:b/>
        <w:sz w:val="18"/>
        <w:szCs w:val="18"/>
      </w:rPr>
      <w:t>Risk A</w:t>
    </w:r>
    <w:r>
      <w:rPr>
        <w:rFonts w:ascii="Cambria" w:hAnsi="Cambria"/>
        <w:b/>
        <w:sz w:val="18"/>
        <w:szCs w:val="18"/>
      </w:rPr>
      <w:t xml:space="preserve">ssessor to be recorded for </w:t>
    </w:r>
    <w:r w:rsidR="00397747">
      <w:rPr>
        <w:rFonts w:ascii="Cambria" w:hAnsi="Cambria"/>
        <w:b/>
        <w:sz w:val="18"/>
        <w:szCs w:val="18"/>
      </w:rPr>
      <w:t xml:space="preserve">OSH </w:t>
    </w:r>
    <w:r>
      <w:rPr>
        <w:rFonts w:ascii="Cambria" w:hAnsi="Cambria"/>
        <w:b/>
        <w:sz w:val="18"/>
        <w:szCs w:val="18"/>
      </w:rPr>
      <w:t>risks</w:t>
    </w:r>
    <w:r w:rsidR="007C2717">
      <w:rPr>
        <w:rFonts w:ascii="Cambria" w:hAnsi="Cambria"/>
        <w:b/>
        <w:sz w:val="18"/>
        <w:szCs w:val="18"/>
      </w:rPr>
      <w:t xml:space="preserve"> only.</w:t>
    </w:r>
  </w:p>
  <w:p w:rsidR="009112A9" w:rsidRPr="007C2717" w:rsidRDefault="00694629">
    <w:pPr>
      <w:pStyle w:val="Footer"/>
      <w:rPr>
        <w:rFonts w:ascii="Cambria" w:hAnsi="Cambria"/>
        <w:b/>
        <w:sz w:val="18"/>
        <w:szCs w:val="18"/>
      </w:rPr>
    </w:pPr>
    <w:r>
      <w:rPr>
        <w:rFonts w:ascii="Cambria" w:hAnsi="Cambria"/>
        <w:b/>
        <w:sz w:val="18"/>
        <w:szCs w:val="18"/>
      </w:rPr>
      <w:t>*</w:t>
    </w:r>
    <w:r w:rsidR="00867B5A" w:rsidRPr="00867B5A">
      <w:rPr>
        <w:rFonts w:ascii="Cambria" w:hAnsi="Cambria"/>
        <w:b/>
        <w:sz w:val="18"/>
        <w:szCs w:val="18"/>
      </w:rPr>
      <w:t xml:space="preserve">*Where the risk being assessed relates to an </w:t>
    </w:r>
    <w:r w:rsidR="00397747">
      <w:rPr>
        <w:rFonts w:ascii="Cambria" w:hAnsi="Cambria"/>
        <w:b/>
        <w:sz w:val="18"/>
        <w:szCs w:val="18"/>
      </w:rPr>
      <w:t>OSH</w:t>
    </w:r>
    <w:r w:rsidR="00397747" w:rsidRPr="00867B5A">
      <w:rPr>
        <w:rFonts w:ascii="Cambria" w:hAnsi="Cambria"/>
        <w:b/>
        <w:sz w:val="18"/>
        <w:szCs w:val="18"/>
      </w:rPr>
      <w:t xml:space="preserve"> </w:t>
    </w:r>
    <w:r w:rsidR="00867B5A" w:rsidRPr="00867B5A">
      <w:rPr>
        <w:rFonts w:ascii="Cambria" w:hAnsi="Cambria"/>
        <w:b/>
        <w:sz w:val="18"/>
        <w:szCs w:val="18"/>
      </w:rPr>
      <w:t xml:space="preserve">risk please </w:t>
    </w:r>
    <w:r w:rsidR="007C2717">
      <w:rPr>
        <w:rFonts w:ascii="Cambria" w:hAnsi="Cambria"/>
        <w:b/>
        <w:sz w:val="18"/>
        <w:szCs w:val="18"/>
      </w:rPr>
      <w:t xml:space="preserve">ensure that the </w:t>
    </w:r>
    <w:r w:rsidR="007C2717" w:rsidRPr="00867B5A">
      <w:rPr>
        <w:rFonts w:ascii="Cambria" w:hAnsi="Cambria"/>
        <w:b/>
        <w:sz w:val="18"/>
        <w:szCs w:val="18"/>
      </w:rPr>
      <w:t>HAZARD</w:t>
    </w:r>
    <w:r w:rsidR="00867B5A" w:rsidRPr="00867B5A">
      <w:rPr>
        <w:rFonts w:ascii="Cambria" w:hAnsi="Cambria"/>
        <w:b/>
        <w:sz w:val="18"/>
        <w:szCs w:val="18"/>
      </w:rPr>
      <w:t xml:space="preserve"> </w:t>
    </w:r>
    <w:r w:rsidR="007C2717">
      <w:rPr>
        <w:rFonts w:ascii="Cambria" w:hAnsi="Cambria"/>
        <w:b/>
        <w:sz w:val="18"/>
        <w:szCs w:val="18"/>
      </w:rPr>
      <w:t xml:space="preserve">and associated risk are recorded on the form. </w:t>
    </w:r>
    <w:r w:rsidR="00867B5A" w:rsidRPr="00867B5A">
      <w:rPr>
        <w:rFonts w:ascii="Cambria" w:hAnsi="Cambria"/>
        <w:b/>
        <w:sz w:val="18"/>
        <w:szCs w:val="18"/>
      </w:rPr>
      <w:t xml:space="preserve"> All other risk assessments require a risk description only</w:t>
    </w:r>
    <w:r w:rsidR="007C2717">
      <w:rPr>
        <w:rFonts w:ascii="Cambria" w:hAnsi="Cambria"/>
        <w:b/>
        <w:sz w:val="18"/>
        <w:szCs w:val="18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47" w:rsidRDefault="003977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BDF" w:rsidRDefault="00F40BDF" w:rsidP="00BB0F77">
      <w:r>
        <w:separator/>
      </w:r>
    </w:p>
  </w:footnote>
  <w:footnote w:type="continuationSeparator" w:id="0">
    <w:p w:rsidR="00F40BDF" w:rsidRDefault="00F40BDF" w:rsidP="00BB0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47" w:rsidRDefault="003977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B8" w:rsidRPr="001F3982" w:rsidRDefault="00867B5A" w:rsidP="009112A9">
    <w:pPr>
      <w:tabs>
        <w:tab w:val="left" w:pos="673"/>
        <w:tab w:val="center" w:pos="6979"/>
      </w:tabs>
      <w:ind w:left="-284" w:firstLine="284"/>
      <w:rPr>
        <w:rFonts w:cs="Arial"/>
        <w:b/>
        <w:sz w:val="22"/>
        <w:szCs w:val="22"/>
      </w:rPr>
    </w:pPr>
    <w:r w:rsidRPr="00EE7220">
      <w:rPr>
        <w:rFonts w:ascii="Arial" w:hAnsi="Arial" w:cs="Arial"/>
        <w:noProof/>
        <w:sz w:val="36"/>
        <w:szCs w:val="36"/>
        <w:lang w:val="en-IE"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-115924</wp:posOffset>
          </wp:positionH>
          <wp:positionV relativeFrom="paragraph">
            <wp:posOffset>-284241</wp:posOffset>
          </wp:positionV>
          <wp:extent cx="971550" cy="561975"/>
          <wp:effectExtent l="0" t="0" r="0" b="9525"/>
          <wp:wrapNone/>
          <wp:docPr id="3" name="Picture 3" descr="H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S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12A9">
      <w:rPr>
        <w:b/>
        <w:color w:val="984806"/>
        <w:sz w:val="22"/>
        <w:szCs w:val="22"/>
      </w:rPr>
      <w:tab/>
    </w:r>
    <w:r w:rsidR="009112A9">
      <w:rPr>
        <w:b/>
        <w:color w:val="984806"/>
        <w:sz w:val="22"/>
        <w:szCs w:val="22"/>
      </w:rPr>
      <w:tab/>
    </w:r>
    <w:r w:rsidR="005201B8" w:rsidRPr="001F3982">
      <w:rPr>
        <w:b/>
        <w:sz w:val="22"/>
        <w:szCs w:val="22"/>
      </w:rPr>
      <w:t xml:space="preserve"> </w:t>
    </w:r>
  </w:p>
  <w:p w:rsidR="005201B8" w:rsidRPr="001F3982" w:rsidRDefault="005201B8">
    <w:pPr>
      <w:pStyle w:val="Header"/>
      <w:rPr>
        <w:sz w:val="22"/>
        <w:szCs w:val="22"/>
      </w:rPr>
    </w:pPr>
  </w:p>
  <w:p w:rsidR="00BB0F77" w:rsidRDefault="00BB0F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47" w:rsidRDefault="003977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A391D"/>
    <w:multiLevelType w:val="hybridMultilevel"/>
    <w:tmpl w:val="7BDC276C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A3D43"/>
    <w:multiLevelType w:val="hybridMultilevel"/>
    <w:tmpl w:val="2626C5A0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52"/>
    <w:rsid w:val="0005470E"/>
    <w:rsid w:val="001D08FF"/>
    <w:rsid w:val="001F3982"/>
    <w:rsid w:val="00206F35"/>
    <w:rsid w:val="00212152"/>
    <w:rsid w:val="00397747"/>
    <w:rsid w:val="00410E40"/>
    <w:rsid w:val="00430D52"/>
    <w:rsid w:val="0049696C"/>
    <w:rsid w:val="005201B8"/>
    <w:rsid w:val="005215C4"/>
    <w:rsid w:val="006326B1"/>
    <w:rsid w:val="00694629"/>
    <w:rsid w:val="007C2717"/>
    <w:rsid w:val="007C4239"/>
    <w:rsid w:val="00847A97"/>
    <w:rsid w:val="00867B5A"/>
    <w:rsid w:val="009112A9"/>
    <w:rsid w:val="00916BF0"/>
    <w:rsid w:val="009452A1"/>
    <w:rsid w:val="0099666C"/>
    <w:rsid w:val="00A63C1A"/>
    <w:rsid w:val="00BB0F77"/>
    <w:rsid w:val="00BC39F5"/>
    <w:rsid w:val="00C44DF0"/>
    <w:rsid w:val="00DB309D"/>
    <w:rsid w:val="00F37994"/>
    <w:rsid w:val="00F40BDF"/>
    <w:rsid w:val="00F53880"/>
    <w:rsid w:val="00F7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F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F7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0F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F7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B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94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F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F7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0F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F7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B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94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55AB-155A-4070-AA34-9203F6B3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O'Hanlon, Kathleen</cp:lastModifiedBy>
  <cp:revision>4</cp:revision>
  <dcterms:created xsi:type="dcterms:W3CDTF">2018-10-31T10:12:00Z</dcterms:created>
  <dcterms:modified xsi:type="dcterms:W3CDTF">2018-12-13T15:32:00Z</dcterms:modified>
</cp:coreProperties>
</file>